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00" w:rsidRPr="00BD06A1" w:rsidRDefault="00BB0700" w:rsidP="00BD06A1">
      <w:pPr>
        <w:jc w:val="both"/>
        <w:rPr>
          <w:sz w:val="24"/>
          <w:szCs w:val="24"/>
        </w:rPr>
      </w:pPr>
      <w:r w:rsidRPr="00BD06A1">
        <w:rPr>
          <w:sz w:val="24"/>
          <w:szCs w:val="24"/>
        </w:rPr>
        <w:t>OKTÓBER</w:t>
      </w:r>
    </w:p>
    <w:p w:rsidR="00BB0700" w:rsidRPr="00BD06A1" w:rsidRDefault="00BB0700" w:rsidP="00BD06A1">
      <w:pPr>
        <w:jc w:val="both"/>
        <w:rPr>
          <w:b/>
          <w:sz w:val="24"/>
          <w:szCs w:val="24"/>
        </w:rPr>
      </w:pPr>
      <w:r w:rsidRPr="00BD06A1">
        <w:rPr>
          <w:b/>
          <w:sz w:val="24"/>
          <w:szCs w:val="24"/>
        </w:rPr>
        <w:t>NEPOŠKVRNENÁ</w:t>
      </w:r>
    </w:p>
    <w:p w:rsidR="00BB0700" w:rsidRPr="00BD06A1" w:rsidRDefault="00BB0700" w:rsidP="00DA1826">
      <w:pPr>
        <w:jc w:val="both"/>
        <w:rPr>
          <w:sz w:val="24"/>
          <w:szCs w:val="24"/>
        </w:rPr>
      </w:pPr>
    </w:p>
    <w:p w:rsidR="00BB0700" w:rsidRPr="00BD06A1" w:rsidRDefault="00BB0700" w:rsidP="00DA1826">
      <w:pPr>
        <w:jc w:val="both"/>
        <w:rPr>
          <w:b/>
          <w:sz w:val="24"/>
          <w:szCs w:val="24"/>
        </w:rPr>
      </w:pPr>
      <w:r w:rsidRPr="00BD06A1">
        <w:rPr>
          <w:b/>
          <w:sz w:val="24"/>
          <w:szCs w:val="24"/>
        </w:rPr>
        <w:t>Vlastná práca pred stretnutím</w:t>
      </w:r>
    </w:p>
    <w:p w:rsidR="001B1C92" w:rsidRPr="00BD06A1" w:rsidRDefault="00BB0700" w:rsidP="00DA1826">
      <w:pPr>
        <w:jc w:val="both"/>
        <w:rPr>
          <w:sz w:val="24"/>
          <w:szCs w:val="24"/>
        </w:rPr>
      </w:pPr>
      <w:r w:rsidRPr="00BD06A1">
        <w:rPr>
          <w:sz w:val="24"/>
          <w:szCs w:val="24"/>
        </w:rPr>
        <w:t xml:space="preserve">Čítanie konferencie o. Františka </w:t>
      </w:r>
      <w:proofErr w:type="spellStart"/>
      <w:r w:rsidRPr="00BD06A1">
        <w:rPr>
          <w:sz w:val="24"/>
          <w:szCs w:val="24"/>
        </w:rPr>
        <w:t>Blachnického</w:t>
      </w:r>
      <w:proofErr w:type="spellEnd"/>
      <w:r w:rsidRPr="00BD06A1">
        <w:rPr>
          <w:sz w:val="24"/>
          <w:szCs w:val="24"/>
        </w:rPr>
        <w:t xml:space="preserve">  (16. marec 1986, </w:t>
      </w:r>
      <w:proofErr w:type="spellStart"/>
      <w:r w:rsidRPr="00BD06A1">
        <w:rPr>
          <w:sz w:val="24"/>
          <w:szCs w:val="24"/>
        </w:rPr>
        <w:t>Carsberg</w:t>
      </w:r>
      <w:proofErr w:type="spellEnd"/>
      <w:r w:rsidRPr="00BD06A1">
        <w:rPr>
          <w:sz w:val="24"/>
          <w:szCs w:val="24"/>
        </w:rPr>
        <w:t>)</w:t>
      </w:r>
    </w:p>
    <w:p w:rsidR="00BB0700" w:rsidRPr="00BD06A1" w:rsidRDefault="00BB0700" w:rsidP="00DA1826">
      <w:pPr>
        <w:jc w:val="both"/>
        <w:rPr>
          <w:sz w:val="24"/>
          <w:szCs w:val="24"/>
        </w:rPr>
      </w:pPr>
      <w:r w:rsidRPr="00BD06A1">
        <w:rPr>
          <w:sz w:val="24"/>
          <w:szCs w:val="24"/>
        </w:rPr>
        <w:t>(...)</w:t>
      </w:r>
    </w:p>
    <w:p w:rsidR="00BB0700" w:rsidRPr="00BD06A1" w:rsidRDefault="00DA1826" w:rsidP="00DA1826">
      <w:pPr>
        <w:jc w:val="both"/>
        <w:rPr>
          <w:sz w:val="24"/>
          <w:szCs w:val="24"/>
        </w:rPr>
      </w:pPr>
      <w:r w:rsidRPr="00BD06A1">
        <w:rPr>
          <w:sz w:val="24"/>
          <w:szCs w:val="24"/>
        </w:rPr>
        <w:t>Pre</w:t>
      </w:r>
      <w:r w:rsidR="00BB0700" w:rsidRPr="00BD06A1">
        <w:rPr>
          <w:sz w:val="24"/>
          <w:szCs w:val="24"/>
        </w:rPr>
        <w:t>pojenie nášho mariánskeho kultu, našej mariánskej spirituality s myšlienkou oslobodenia nachádza sa už pri základe iniciatívy súvisiacej s „</w:t>
      </w:r>
      <w:proofErr w:type="spellStart"/>
      <w:r w:rsidR="00BB0700" w:rsidRPr="00BD06A1">
        <w:rPr>
          <w:sz w:val="24"/>
          <w:szCs w:val="24"/>
        </w:rPr>
        <w:t>Kruciátou</w:t>
      </w:r>
      <w:proofErr w:type="spellEnd"/>
      <w:r w:rsidR="00BB0700" w:rsidRPr="00BD06A1">
        <w:rPr>
          <w:sz w:val="24"/>
          <w:szCs w:val="24"/>
        </w:rPr>
        <w:t xml:space="preserve"> oslobodenia človeka“, ktorá sa uskutočnila pri príležitosti prvej pápežovej púte do Poľska. Vtedy bolo toto dielo odovzdané Nepoškvrnenej, Matke Cirkvi. S týmto, akoby novým pojmom, súvisí len rozšírenie obsahu a dôraz na všetko, čo je obsiahnuté v termíne: „oslobodenie“. Tento vnútorný prvok je podstatný. Každé oslobodenie človeka, ak má byť autentické, musí začať v jeho vnútri, a to nie je nič i</w:t>
      </w:r>
      <w:r w:rsidR="00AA65CE" w:rsidRPr="00BD06A1">
        <w:rPr>
          <w:sz w:val="24"/>
          <w:szCs w:val="24"/>
        </w:rPr>
        <w:t>né ako vyslobod</w:t>
      </w:r>
      <w:r w:rsidR="00BB0700" w:rsidRPr="00BD06A1">
        <w:rPr>
          <w:sz w:val="24"/>
          <w:szCs w:val="24"/>
        </w:rPr>
        <w:t>enie, ktoré poznáme ako v</w:t>
      </w:r>
      <w:r w:rsidR="00AA65CE" w:rsidRPr="00BD06A1">
        <w:rPr>
          <w:sz w:val="24"/>
          <w:szCs w:val="24"/>
        </w:rPr>
        <w:t>ykúpenie. V skutočnosti ide o </w:t>
      </w:r>
      <w:r w:rsidR="00BB0700" w:rsidRPr="00BD06A1">
        <w:rPr>
          <w:sz w:val="24"/>
          <w:szCs w:val="24"/>
        </w:rPr>
        <w:t>vyslobodenie</w:t>
      </w:r>
      <w:r w:rsidR="00AA65CE" w:rsidRPr="00BD06A1">
        <w:rPr>
          <w:sz w:val="24"/>
          <w:szCs w:val="24"/>
        </w:rPr>
        <w:t xml:space="preserve"> nás z otroctva starého človeka a o</w:t>
      </w:r>
      <w:r w:rsidR="00BB0700" w:rsidRPr="00BD06A1">
        <w:rPr>
          <w:sz w:val="24"/>
          <w:szCs w:val="24"/>
        </w:rPr>
        <w:t xml:space="preserve"> vznik nové</w:t>
      </w:r>
      <w:r w:rsidR="00AA65CE" w:rsidRPr="00BD06A1">
        <w:rPr>
          <w:sz w:val="24"/>
          <w:szCs w:val="24"/>
        </w:rPr>
        <w:t>ho života v nás, nového človeka; č</w:t>
      </w:r>
      <w:r w:rsidR="00BB0700" w:rsidRPr="00BD06A1">
        <w:rPr>
          <w:sz w:val="24"/>
          <w:szCs w:val="24"/>
        </w:rPr>
        <w:t>o je podstatný obsah oslobodenia.</w:t>
      </w:r>
    </w:p>
    <w:p w:rsidR="00AA65CE" w:rsidRPr="00BD06A1" w:rsidRDefault="00AA65CE" w:rsidP="00DA1826">
      <w:pPr>
        <w:jc w:val="both"/>
        <w:rPr>
          <w:sz w:val="24"/>
          <w:szCs w:val="24"/>
        </w:rPr>
      </w:pPr>
      <w:r w:rsidRPr="00BD06A1">
        <w:rPr>
          <w:sz w:val="24"/>
          <w:szCs w:val="24"/>
        </w:rPr>
        <w:t>Chcel by som túto myšlienku trochu viac rozšíriť či zdôrazniť.</w:t>
      </w:r>
    </w:p>
    <w:p w:rsidR="00AA65CE" w:rsidRPr="00BD06A1" w:rsidRDefault="00AA65CE" w:rsidP="00DA1826">
      <w:pPr>
        <w:jc w:val="both"/>
        <w:rPr>
          <w:sz w:val="24"/>
          <w:szCs w:val="24"/>
        </w:rPr>
      </w:pPr>
      <w:r w:rsidRPr="00BD06A1">
        <w:rPr>
          <w:sz w:val="24"/>
          <w:szCs w:val="24"/>
        </w:rPr>
        <w:t xml:space="preserve">Mária, Nepoškvrnená, je pre nás vzorom úplne vykúpeného človeka, teda aj úplne oslobodeného človeka. Sloboda Nepoškvrnenej je vyjadrená v tom - a treba tomu aj tak rozumieť - že bola vo svojich úmysloch, rozhodnutiach a skutkoch úplne </w:t>
      </w:r>
      <w:r w:rsidR="00656F2E" w:rsidRPr="00BD06A1">
        <w:rPr>
          <w:sz w:val="24"/>
          <w:szCs w:val="24"/>
        </w:rPr>
        <w:t>nasmerovaná k napĺ</w:t>
      </w:r>
      <w:r w:rsidRPr="00BD06A1">
        <w:rPr>
          <w:sz w:val="24"/>
          <w:szCs w:val="24"/>
        </w:rPr>
        <w:t xml:space="preserve">ňaniu Božieho zámeru, Božieho plánu s jej životom a celou svojou podstatou </w:t>
      </w:r>
      <w:r w:rsidR="00656F2E" w:rsidRPr="00BD06A1">
        <w:rPr>
          <w:sz w:val="24"/>
          <w:szCs w:val="24"/>
        </w:rPr>
        <w:t>podriadená</w:t>
      </w:r>
      <w:r w:rsidRPr="00BD06A1">
        <w:rPr>
          <w:sz w:val="24"/>
          <w:szCs w:val="24"/>
        </w:rPr>
        <w:t xml:space="preserve"> Božím myšlienkam</w:t>
      </w:r>
      <w:r w:rsidR="00656F2E" w:rsidRPr="00BD06A1">
        <w:rPr>
          <w:sz w:val="24"/>
          <w:szCs w:val="24"/>
        </w:rPr>
        <w:t xml:space="preserve"> a uskutočňovaniu Božej vôle. V dôsledku toho sa stala</w:t>
      </w:r>
      <w:r w:rsidRPr="00BD06A1">
        <w:rPr>
          <w:sz w:val="24"/>
          <w:szCs w:val="24"/>
        </w:rPr>
        <w:t xml:space="preserve"> najdokonalejším Božím dielom. Ona sama, celá jej po</w:t>
      </w:r>
      <w:r w:rsidR="00B97213" w:rsidRPr="00BD06A1">
        <w:rPr>
          <w:sz w:val="24"/>
          <w:szCs w:val="24"/>
        </w:rPr>
        <w:t>dstat</w:t>
      </w:r>
      <w:r w:rsidRPr="00BD06A1">
        <w:rPr>
          <w:sz w:val="24"/>
          <w:szCs w:val="24"/>
        </w:rPr>
        <w:t xml:space="preserve">a, celý jej život, to je najväčšie dielo zo všetkých Božích diel. </w:t>
      </w:r>
      <w:r w:rsidR="00656F2E" w:rsidRPr="00BD06A1">
        <w:rPr>
          <w:sz w:val="24"/>
          <w:szCs w:val="24"/>
        </w:rPr>
        <w:t>Boží plán sa u nej stretol s úplným prijatím.</w:t>
      </w:r>
      <w:r w:rsidRPr="00BD06A1">
        <w:rPr>
          <w:sz w:val="24"/>
          <w:szCs w:val="24"/>
        </w:rPr>
        <w:t xml:space="preserve"> Nebol v nej žiaden odpor, žiadne prekážky. Žila úplne v oddanosti, v</w:t>
      </w:r>
      <w:r w:rsidR="00656F2E" w:rsidRPr="00BD06A1">
        <w:rPr>
          <w:sz w:val="24"/>
          <w:szCs w:val="24"/>
        </w:rPr>
        <w:t xml:space="preserve"> uskutočňovaní povolania obsiahnutého v Božích plánoch. </w:t>
      </w:r>
      <w:r w:rsidRPr="00BD06A1">
        <w:rPr>
          <w:sz w:val="24"/>
          <w:szCs w:val="24"/>
        </w:rPr>
        <w:t xml:space="preserve"> Svojím „áno“ sa stala služobnicou Pána a zároveň najdokonalejším nástrojom Božej spásy.</w:t>
      </w:r>
    </w:p>
    <w:p w:rsidR="00B97213" w:rsidRPr="00BD06A1" w:rsidRDefault="00B97213" w:rsidP="00DA1826">
      <w:pPr>
        <w:jc w:val="both"/>
        <w:rPr>
          <w:sz w:val="24"/>
          <w:szCs w:val="24"/>
        </w:rPr>
      </w:pPr>
      <w:r w:rsidRPr="00BD06A1">
        <w:rPr>
          <w:b/>
          <w:sz w:val="24"/>
          <w:szCs w:val="24"/>
        </w:rPr>
        <w:t xml:space="preserve">O Nepoškvrnenej môžeme tiež povedať, že najplnšie realizovala ideál, ktorý je vyjadrený slovami: </w:t>
      </w:r>
      <w:proofErr w:type="spellStart"/>
      <w:r w:rsidRPr="00BD06A1">
        <w:rPr>
          <w:b/>
          <w:sz w:val="24"/>
          <w:szCs w:val="24"/>
        </w:rPr>
        <w:t>Svetlo-Život</w:t>
      </w:r>
      <w:proofErr w:type="spellEnd"/>
      <w:r w:rsidRPr="00BD06A1">
        <w:rPr>
          <w:b/>
          <w:sz w:val="24"/>
          <w:szCs w:val="24"/>
        </w:rPr>
        <w:t xml:space="preserve">. Život podľa svetla, život plne podriadený svetlu, ideál nášho Hnutia obsiahnutý v slovách: </w:t>
      </w:r>
      <w:proofErr w:type="spellStart"/>
      <w:r w:rsidRPr="00BD06A1">
        <w:rPr>
          <w:b/>
          <w:sz w:val="24"/>
          <w:szCs w:val="24"/>
        </w:rPr>
        <w:t>Svetlo-Život</w:t>
      </w:r>
      <w:proofErr w:type="spellEnd"/>
      <w:r w:rsidRPr="00BD06A1">
        <w:rPr>
          <w:b/>
          <w:sz w:val="24"/>
          <w:szCs w:val="24"/>
        </w:rPr>
        <w:t>, sa naplno uskutočnil v živote Nepoškvrnenej.</w:t>
      </w:r>
      <w:r w:rsidRPr="00BD06A1">
        <w:rPr>
          <w:sz w:val="24"/>
          <w:szCs w:val="24"/>
        </w:rPr>
        <w:t xml:space="preserve"> Preto je patrónkou nášho Hnutia. Vzťah medzi tým, čo vyjadruje charizma</w:t>
      </w:r>
      <w:r w:rsidR="00540115" w:rsidRPr="00BD06A1">
        <w:rPr>
          <w:sz w:val="24"/>
          <w:szCs w:val="24"/>
        </w:rPr>
        <w:t xml:space="preserve"> nášho Hnutia</w:t>
      </w:r>
      <w:r w:rsidRPr="00BD06A1">
        <w:rPr>
          <w:sz w:val="24"/>
          <w:szCs w:val="24"/>
        </w:rPr>
        <w:t xml:space="preserve"> znakom </w:t>
      </w:r>
      <w:proofErr w:type="spellStart"/>
      <w:r w:rsidRPr="00BD06A1">
        <w:rPr>
          <w:sz w:val="24"/>
          <w:szCs w:val="24"/>
        </w:rPr>
        <w:t>Fos-Dzoe</w:t>
      </w:r>
      <w:proofErr w:type="spellEnd"/>
      <w:r w:rsidRPr="00BD06A1">
        <w:rPr>
          <w:sz w:val="24"/>
          <w:szCs w:val="24"/>
        </w:rPr>
        <w:t xml:space="preserve"> a Nepoškvrnenou, je veľmi dôležitý a hlboký</w:t>
      </w:r>
      <w:r w:rsidR="00540115" w:rsidRPr="00BD06A1">
        <w:rPr>
          <w:sz w:val="24"/>
          <w:szCs w:val="24"/>
        </w:rPr>
        <w:t>. V našom hnutí bola vždy prítomná</w:t>
      </w:r>
      <w:r w:rsidRPr="00BD06A1">
        <w:rPr>
          <w:sz w:val="24"/>
          <w:szCs w:val="24"/>
        </w:rPr>
        <w:t xml:space="preserve"> myšlienka, </w:t>
      </w:r>
      <w:r w:rsidR="00540115" w:rsidRPr="00BD06A1">
        <w:rPr>
          <w:sz w:val="24"/>
          <w:szCs w:val="24"/>
        </w:rPr>
        <w:t>že si ctíme Máriu – inšpirovan</w:t>
      </w:r>
      <w:r w:rsidRPr="00BD06A1">
        <w:rPr>
          <w:sz w:val="24"/>
          <w:szCs w:val="24"/>
        </w:rPr>
        <w:t>í sv. Maximilián</w:t>
      </w:r>
      <w:r w:rsidR="00540115" w:rsidRPr="00BD06A1">
        <w:rPr>
          <w:sz w:val="24"/>
          <w:szCs w:val="24"/>
        </w:rPr>
        <w:t>om – ako bytosť úplne, bezo zvyšku, podriadenú</w:t>
      </w:r>
      <w:r w:rsidRPr="00BD06A1">
        <w:rPr>
          <w:sz w:val="24"/>
          <w:szCs w:val="24"/>
        </w:rPr>
        <w:t xml:space="preserve"> Božej vôli. A keďže bola úplne oddaná, stala sa Matkou.</w:t>
      </w:r>
    </w:p>
    <w:p w:rsidR="00B97213" w:rsidRPr="00BD06A1" w:rsidRDefault="00540115" w:rsidP="00DA1826">
      <w:pPr>
        <w:jc w:val="both"/>
        <w:rPr>
          <w:sz w:val="24"/>
          <w:szCs w:val="24"/>
        </w:rPr>
      </w:pPr>
      <w:r w:rsidRPr="00BD06A1">
        <w:rPr>
          <w:sz w:val="24"/>
          <w:szCs w:val="24"/>
        </w:rPr>
        <w:t xml:space="preserve">Treba odpovedať ešte na otázku, ako si máme uctievať Nepoškvrnenú, v súvislosti s celou spiritualitou nášho Hnutia, so znamením </w:t>
      </w:r>
      <w:proofErr w:type="spellStart"/>
      <w:r w:rsidRPr="00BD06A1">
        <w:rPr>
          <w:sz w:val="24"/>
          <w:szCs w:val="24"/>
        </w:rPr>
        <w:t>Fos-Dzoe</w:t>
      </w:r>
      <w:proofErr w:type="spellEnd"/>
      <w:r w:rsidRPr="00BD06A1">
        <w:rPr>
          <w:sz w:val="24"/>
          <w:szCs w:val="24"/>
        </w:rPr>
        <w:t xml:space="preserve"> a so skutočnosťou, že Mária, Nepoškvrnená Matka Cirkvi, ale aj Zornička slobody, je vlastne zdrojom Svetla a Života?</w:t>
      </w:r>
    </w:p>
    <w:p w:rsidR="00540115" w:rsidRPr="00BD06A1" w:rsidRDefault="006B7E97" w:rsidP="00DA1826">
      <w:pPr>
        <w:jc w:val="both"/>
        <w:rPr>
          <w:b/>
          <w:sz w:val="24"/>
          <w:szCs w:val="24"/>
        </w:rPr>
      </w:pPr>
      <w:r w:rsidRPr="00BD06A1">
        <w:rPr>
          <w:b/>
          <w:sz w:val="24"/>
          <w:szCs w:val="24"/>
        </w:rPr>
        <w:lastRenderedPageBreak/>
        <w:t>Naše oslobodenie spočíva vlastn</w:t>
      </w:r>
      <w:r w:rsidR="00540115" w:rsidRPr="00BD06A1">
        <w:rPr>
          <w:b/>
          <w:sz w:val="24"/>
          <w:szCs w:val="24"/>
        </w:rPr>
        <w:t>e</w:t>
      </w:r>
      <w:r w:rsidRPr="00BD06A1">
        <w:rPr>
          <w:b/>
          <w:sz w:val="24"/>
          <w:szCs w:val="24"/>
        </w:rPr>
        <w:t xml:space="preserve"> práve</w:t>
      </w:r>
      <w:r w:rsidR="00540115" w:rsidRPr="00BD06A1">
        <w:rPr>
          <w:b/>
          <w:sz w:val="24"/>
          <w:szCs w:val="24"/>
        </w:rPr>
        <w:t xml:space="preserve"> v</w:t>
      </w:r>
      <w:r w:rsidRPr="00BD06A1">
        <w:rPr>
          <w:b/>
          <w:sz w:val="24"/>
          <w:szCs w:val="24"/>
        </w:rPr>
        <w:t> tom, že prij</w:t>
      </w:r>
      <w:r w:rsidR="00540115" w:rsidRPr="00BD06A1">
        <w:rPr>
          <w:b/>
          <w:sz w:val="24"/>
          <w:szCs w:val="24"/>
        </w:rPr>
        <w:t>í</w:t>
      </w:r>
      <w:r w:rsidRPr="00BD06A1">
        <w:rPr>
          <w:b/>
          <w:sz w:val="24"/>
          <w:szCs w:val="24"/>
        </w:rPr>
        <w:t>mame</w:t>
      </w:r>
      <w:r w:rsidR="00540115" w:rsidRPr="00BD06A1">
        <w:rPr>
          <w:b/>
          <w:sz w:val="24"/>
          <w:szCs w:val="24"/>
        </w:rPr>
        <w:t xml:space="preserve"> pravé</w:t>
      </w:r>
      <w:r w:rsidRPr="00BD06A1">
        <w:rPr>
          <w:b/>
          <w:sz w:val="24"/>
          <w:szCs w:val="24"/>
        </w:rPr>
        <w:t xml:space="preserve"> svetlo</w:t>
      </w:r>
      <w:r w:rsidR="00540115" w:rsidRPr="00BD06A1">
        <w:rPr>
          <w:b/>
          <w:sz w:val="24"/>
          <w:szCs w:val="24"/>
        </w:rPr>
        <w:t>, ktoré prichádza od Boha. Jeho zámerom pre náš život je</w:t>
      </w:r>
      <w:r w:rsidRPr="00BD06A1">
        <w:rPr>
          <w:b/>
          <w:sz w:val="24"/>
          <w:szCs w:val="24"/>
        </w:rPr>
        <w:t xml:space="preserve"> to</w:t>
      </w:r>
      <w:r w:rsidR="00540115" w:rsidRPr="00BD06A1">
        <w:rPr>
          <w:b/>
          <w:sz w:val="24"/>
          <w:szCs w:val="24"/>
        </w:rPr>
        <w:t xml:space="preserve"> svetlo, ktoré poznávame rôznymi spôsobmi: či už cez Slovo Božie, alebo cez vnútorné osv</w:t>
      </w:r>
      <w:r w:rsidRPr="00BD06A1">
        <w:rPr>
          <w:b/>
          <w:sz w:val="24"/>
          <w:szCs w:val="24"/>
        </w:rPr>
        <w:t>iet</w:t>
      </w:r>
      <w:r w:rsidR="00540115" w:rsidRPr="00BD06A1">
        <w:rPr>
          <w:b/>
          <w:sz w:val="24"/>
          <w:szCs w:val="24"/>
        </w:rPr>
        <w:t xml:space="preserve">enie, alebo cez Cirkev atď. Toto svetlo sa má stať naším životom. To znamená, že náš život, naše rozhodnutia majú byť úplne nasmerované k naplneniu toho, čo je Božou myšlienkou, Božím svetlom pre nás, pretože len tak môžeme zažiť našu skutočnú slobodu. Pokiaľ sme zapletení do vlastných zámerov, životných plánov, pokiaľ sa točíme okolo vlastného ega, zostávame v zajatí </w:t>
      </w:r>
      <w:r w:rsidR="00F539DD" w:rsidRPr="00BD06A1">
        <w:rPr>
          <w:b/>
          <w:sz w:val="24"/>
          <w:szCs w:val="24"/>
        </w:rPr>
        <w:t>skazenej prirodzenosti</w:t>
      </w:r>
      <w:r w:rsidR="00540115" w:rsidRPr="00BD06A1">
        <w:rPr>
          <w:b/>
          <w:sz w:val="24"/>
          <w:szCs w:val="24"/>
        </w:rPr>
        <w:t xml:space="preserve">, zostávame v temnote. Naše oslobodenie sa uskutoční vtedy, keď v našom vedomí zažiari svetlo Božích myšlienok, Božích plánov a keď budeme schopní </w:t>
      </w:r>
      <w:r w:rsidR="00B7462B" w:rsidRPr="00BD06A1">
        <w:rPr>
          <w:b/>
          <w:sz w:val="24"/>
          <w:szCs w:val="24"/>
        </w:rPr>
        <w:t>podriaď</w:t>
      </w:r>
      <w:r w:rsidR="00F539DD" w:rsidRPr="00BD06A1">
        <w:rPr>
          <w:b/>
          <w:sz w:val="24"/>
          <w:szCs w:val="24"/>
        </w:rPr>
        <w:t>ov</w:t>
      </w:r>
      <w:r w:rsidR="00540115" w:rsidRPr="00BD06A1">
        <w:rPr>
          <w:b/>
          <w:sz w:val="24"/>
          <w:szCs w:val="24"/>
        </w:rPr>
        <w:t>ať svoj život tomuto svetlu. Ide teda o to, aby naše úmysly, rozhodnutia a činy úprimne smerov</w:t>
      </w:r>
      <w:r w:rsidR="00F539DD" w:rsidRPr="00BD06A1">
        <w:rPr>
          <w:b/>
          <w:sz w:val="24"/>
          <w:szCs w:val="24"/>
        </w:rPr>
        <w:t>ali presne k</w:t>
      </w:r>
      <w:r w:rsidR="00540115" w:rsidRPr="00BD06A1">
        <w:rPr>
          <w:b/>
          <w:sz w:val="24"/>
          <w:szCs w:val="24"/>
        </w:rPr>
        <w:t xml:space="preserve"> Bož</w:t>
      </w:r>
      <w:r w:rsidR="00F539DD" w:rsidRPr="00BD06A1">
        <w:rPr>
          <w:b/>
          <w:sz w:val="24"/>
          <w:szCs w:val="24"/>
        </w:rPr>
        <w:t>iemu zámeru, rozhodnutiu, plánu, ktorý má Boh s nami a pre nás.</w:t>
      </w:r>
    </w:p>
    <w:p w:rsidR="0060220C" w:rsidRPr="00BD06A1" w:rsidRDefault="0060220C" w:rsidP="00DA1826">
      <w:pPr>
        <w:jc w:val="both"/>
        <w:rPr>
          <w:b/>
          <w:sz w:val="24"/>
          <w:szCs w:val="24"/>
        </w:rPr>
      </w:pPr>
      <w:r w:rsidRPr="00BD06A1">
        <w:rPr>
          <w:b/>
          <w:sz w:val="24"/>
          <w:szCs w:val="24"/>
        </w:rPr>
        <w:t>A práve tento dar nášho oslobodenia očakávame od Nepoškvrnenej. Snažíme sa na ňu pozerať a byť ako ona. Prosiac ju o túto milosť sa stávame účastníkmi jej charizmy, teda jej vernosti, oddanosti. Akoby ich v nás znovu vytvára, a tak sa stáva tou, ktorá nás oslobodzuje. Vnútorná sloboda, ktorá je zdrojom všetkých ostatných slobôd, je preto veľmi hlboko spojená s Nepoškvrnenou, úplne slobodnou bytosťou, prvou zo všetkých ľudí, a preto nazývanou ako „Zornička slobody“.</w:t>
      </w:r>
    </w:p>
    <w:p w:rsidR="0060220C" w:rsidRPr="00BD06A1" w:rsidRDefault="00F72B25" w:rsidP="00DA1826">
      <w:pPr>
        <w:jc w:val="both"/>
        <w:rPr>
          <w:sz w:val="24"/>
          <w:szCs w:val="24"/>
        </w:rPr>
      </w:pPr>
      <w:r w:rsidRPr="00BD06A1">
        <w:rPr>
          <w:sz w:val="24"/>
          <w:szCs w:val="24"/>
        </w:rPr>
        <w:t>Tieto myšlienk</w:t>
      </w:r>
      <w:r w:rsidR="0060220C" w:rsidRPr="00BD06A1">
        <w:rPr>
          <w:sz w:val="24"/>
          <w:szCs w:val="24"/>
        </w:rPr>
        <w:t xml:space="preserve">y by sme mali stále hlbšie zvažovať a prijímať, aby v našom povolaní vznikla jednota s jednotou charizmy nášho </w:t>
      </w:r>
      <w:r w:rsidR="008F0664" w:rsidRPr="00BD06A1">
        <w:rPr>
          <w:sz w:val="24"/>
          <w:szCs w:val="24"/>
        </w:rPr>
        <w:t>Hnutia, v ktorom všetko, pre čo sa rozhodne</w:t>
      </w:r>
      <w:r w:rsidR="0060220C" w:rsidRPr="00BD06A1">
        <w:rPr>
          <w:sz w:val="24"/>
          <w:szCs w:val="24"/>
        </w:rPr>
        <w:t xml:space="preserve">me, čo robíme, je akoby obsiahnuté v syntéze jednoty. A </w:t>
      </w:r>
      <w:r w:rsidRPr="00BD06A1">
        <w:rPr>
          <w:sz w:val="24"/>
          <w:szCs w:val="24"/>
        </w:rPr>
        <w:t xml:space="preserve">ak </w:t>
      </w:r>
      <w:proofErr w:type="spellStart"/>
      <w:r w:rsidRPr="00BD06A1">
        <w:rPr>
          <w:sz w:val="24"/>
          <w:szCs w:val="24"/>
        </w:rPr>
        <w:t>diakoniu</w:t>
      </w:r>
      <w:proofErr w:type="spellEnd"/>
      <w:r w:rsidRPr="00BD06A1">
        <w:rPr>
          <w:sz w:val="24"/>
          <w:szCs w:val="24"/>
        </w:rPr>
        <w:t xml:space="preserve"> oslobodenia prijíma</w:t>
      </w:r>
      <w:r w:rsidR="0060220C" w:rsidRPr="00BD06A1">
        <w:rPr>
          <w:sz w:val="24"/>
          <w:szCs w:val="24"/>
        </w:rPr>
        <w:t>me ako</w:t>
      </w:r>
      <w:r w:rsidRPr="00BD06A1">
        <w:rPr>
          <w:sz w:val="24"/>
          <w:szCs w:val="24"/>
        </w:rPr>
        <w:t xml:space="preserve"> našu</w:t>
      </w:r>
      <w:r w:rsidR="0060220C" w:rsidRPr="00BD06A1">
        <w:rPr>
          <w:sz w:val="24"/>
          <w:szCs w:val="24"/>
        </w:rPr>
        <w:t xml:space="preserve"> špeciálnu úlohu,</w:t>
      </w:r>
      <w:r w:rsidRPr="00BD06A1">
        <w:rPr>
          <w:sz w:val="24"/>
          <w:szCs w:val="24"/>
        </w:rPr>
        <w:t xml:space="preserve"> potom to je</w:t>
      </w:r>
      <w:r w:rsidR="0060220C" w:rsidRPr="00BD06A1">
        <w:rPr>
          <w:sz w:val="24"/>
          <w:szCs w:val="24"/>
        </w:rPr>
        <w:t xml:space="preserve"> len nejaká nová alebo ďalšia etapa ponorenia sa do našej charizm</w:t>
      </w:r>
      <w:r w:rsidRPr="00BD06A1">
        <w:rPr>
          <w:sz w:val="24"/>
          <w:szCs w:val="24"/>
        </w:rPr>
        <w:t>y a jej čítania v kontexte aktuál</w:t>
      </w:r>
      <w:r w:rsidR="0060220C" w:rsidRPr="00BD06A1">
        <w:rPr>
          <w:sz w:val="24"/>
          <w:szCs w:val="24"/>
        </w:rPr>
        <w:t xml:space="preserve">nej situácie, v ktorej pôsobíme, či už v </w:t>
      </w:r>
      <w:r w:rsidRPr="00BD06A1">
        <w:rPr>
          <w:sz w:val="24"/>
          <w:szCs w:val="24"/>
        </w:rPr>
        <w:t>Poľsku alebo tu na Západe. Slogan</w:t>
      </w:r>
      <w:r w:rsidR="0060220C" w:rsidRPr="00BD06A1">
        <w:rPr>
          <w:sz w:val="24"/>
          <w:szCs w:val="24"/>
        </w:rPr>
        <w:t xml:space="preserve"> „Nepoškvrnen</w:t>
      </w:r>
      <w:r w:rsidRPr="00BD06A1">
        <w:rPr>
          <w:sz w:val="24"/>
          <w:szCs w:val="24"/>
        </w:rPr>
        <w:t>á Zornička</w:t>
      </w:r>
      <w:r w:rsidR="0060220C" w:rsidRPr="00BD06A1">
        <w:rPr>
          <w:sz w:val="24"/>
          <w:szCs w:val="24"/>
        </w:rPr>
        <w:t xml:space="preserve"> slobody, zdroj svetla a života“ musí byť </w:t>
      </w:r>
      <w:r w:rsidRPr="00BD06A1">
        <w:rPr>
          <w:sz w:val="24"/>
          <w:szCs w:val="24"/>
        </w:rPr>
        <w:t xml:space="preserve">výzvou </w:t>
      </w:r>
      <w:r w:rsidR="0060220C" w:rsidRPr="00BD06A1">
        <w:rPr>
          <w:sz w:val="24"/>
          <w:szCs w:val="24"/>
        </w:rPr>
        <w:t>adresovan</w:t>
      </w:r>
      <w:r w:rsidRPr="00BD06A1">
        <w:rPr>
          <w:sz w:val="24"/>
          <w:szCs w:val="24"/>
        </w:rPr>
        <w:t>ou</w:t>
      </w:r>
      <w:r w:rsidR="0060220C" w:rsidRPr="00BD06A1">
        <w:rPr>
          <w:sz w:val="24"/>
          <w:szCs w:val="24"/>
        </w:rPr>
        <w:t xml:space="preserve"> predovšetkým nám, každému z nás individuálne, musí to byť výzva adresovaná</w:t>
      </w:r>
      <w:r w:rsidRPr="00BD06A1">
        <w:rPr>
          <w:sz w:val="24"/>
          <w:szCs w:val="24"/>
        </w:rPr>
        <w:t xml:space="preserve"> </w:t>
      </w:r>
      <w:r w:rsidR="0060220C" w:rsidRPr="00BD06A1">
        <w:rPr>
          <w:sz w:val="24"/>
          <w:szCs w:val="24"/>
        </w:rPr>
        <w:t>náš</w:t>
      </w:r>
      <w:r w:rsidRPr="00BD06A1">
        <w:rPr>
          <w:sz w:val="24"/>
          <w:szCs w:val="24"/>
        </w:rPr>
        <w:t>mu</w:t>
      </w:r>
      <w:r w:rsidR="0060220C" w:rsidRPr="00BD06A1">
        <w:rPr>
          <w:sz w:val="24"/>
          <w:szCs w:val="24"/>
        </w:rPr>
        <w:t xml:space="preserve"> vnútorné</w:t>
      </w:r>
      <w:r w:rsidRPr="00BD06A1">
        <w:rPr>
          <w:sz w:val="24"/>
          <w:szCs w:val="24"/>
        </w:rPr>
        <w:t>mu</w:t>
      </w:r>
      <w:r w:rsidR="0060220C" w:rsidRPr="00BD06A1">
        <w:rPr>
          <w:sz w:val="24"/>
          <w:szCs w:val="24"/>
        </w:rPr>
        <w:t xml:space="preserve"> život</w:t>
      </w:r>
      <w:r w:rsidRPr="00BD06A1">
        <w:rPr>
          <w:sz w:val="24"/>
          <w:szCs w:val="24"/>
        </w:rPr>
        <w:t>u</w:t>
      </w:r>
      <w:r w:rsidR="0060220C" w:rsidRPr="00BD06A1">
        <w:rPr>
          <w:sz w:val="24"/>
          <w:szCs w:val="24"/>
        </w:rPr>
        <w:t>.</w:t>
      </w:r>
    </w:p>
    <w:p w:rsidR="00F72B25" w:rsidRPr="00BD06A1" w:rsidRDefault="00F72B25" w:rsidP="00DA1826">
      <w:pPr>
        <w:jc w:val="both"/>
        <w:rPr>
          <w:sz w:val="24"/>
          <w:szCs w:val="24"/>
        </w:rPr>
      </w:pPr>
      <w:r w:rsidRPr="00BD06A1">
        <w:rPr>
          <w:sz w:val="24"/>
          <w:szCs w:val="24"/>
        </w:rPr>
        <w:t xml:space="preserve">Je to výzva aj pre nás, ako spoločenstvo aj pre nás, ako </w:t>
      </w:r>
      <w:proofErr w:type="spellStart"/>
      <w:r w:rsidRPr="00BD06A1">
        <w:rPr>
          <w:sz w:val="24"/>
          <w:szCs w:val="24"/>
        </w:rPr>
        <w:t>diakoniu</w:t>
      </w:r>
      <w:proofErr w:type="spellEnd"/>
      <w:r w:rsidRPr="00BD06A1">
        <w:rPr>
          <w:sz w:val="24"/>
          <w:szCs w:val="24"/>
        </w:rPr>
        <w:t xml:space="preserve">. Zdá sa mi, že stále existujú a budú </w:t>
      </w:r>
      <w:r w:rsidR="00A00918" w:rsidRPr="00BD06A1">
        <w:rPr>
          <w:sz w:val="24"/>
          <w:szCs w:val="24"/>
        </w:rPr>
        <w:t>existovať veľmi náročné</w:t>
      </w:r>
      <w:r w:rsidRPr="00BD06A1">
        <w:rPr>
          <w:sz w:val="24"/>
          <w:szCs w:val="24"/>
        </w:rPr>
        <w:t xml:space="preserve"> úlohy a že vždy bude existovať nepomer medzi našimi schopnosťami a úlohami, ktoré sú pred nami. To by nás však nemalo ospravedlňovať. Úsilie musí ísť týmto smerom, aby sa</w:t>
      </w:r>
      <w:r w:rsidR="00A00918" w:rsidRPr="00BD06A1">
        <w:rPr>
          <w:sz w:val="24"/>
          <w:szCs w:val="24"/>
        </w:rPr>
        <w:t xml:space="preserve"> jednoznačne</w:t>
      </w:r>
      <w:r w:rsidRPr="00BD06A1">
        <w:rPr>
          <w:sz w:val="24"/>
          <w:szCs w:val="24"/>
        </w:rPr>
        <w:t xml:space="preserve"> do popredia dostali záležitosti týkajúce sa nášho vnútorného života, života modlitby</w:t>
      </w:r>
      <w:r w:rsidR="00A00918" w:rsidRPr="00BD06A1">
        <w:rPr>
          <w:sz w:val="24"/>
          <w:szCs w:val="24"/>
        </w:rPr>
        <w:t>. Všetky ostatné vonkajšie činy sa ukážu ako neplodné, ak nevyplývajú z našej skutočnej, autentickej vnútornej angažovanosti, z hlbokého života modlitby a – nebojme sa tohto slova – kontemplácie.</w:t>
      </w:r>
    </w:p>
    <w:p w:rsidR="00A00918" w:rsidRPr="00BD06A1" w:rsidRDefault="00A00918" w:rsidP="00DA1826">
      <w:pPr>
        <w:jc w:val="both"/>
        <w:rPr>
          <w:sz w:val="24"/>
          <w:szCs w:val="24"/>
        </w:rPr>
      </w:pPr>
    </w:p>
    <w:p w:rsidR="00A00918" w:rsidRPr="00BD06A1" w:rsidRDefault="00A00918" w:rsidP="00DA1826">
      <w:pPr>
        <w:jc w:val="both"/>
        <w:rPr>
          <w:sz w:val="24"/>
          <w:szCs w:val="24"/>
        </w:rPr>
      </w:pPr>
      <w:r w:rsidRPr="00BD06A1">
        <w:rPr>
          <w:sz w:val="24"/>
          <w:szCs w:val="24"/>
        </w:rPr>
        <w:t>• Zvýrazni tie vety/úryvky, ktoré sú pre teba osobne obzvlášť dôležité.</w:t>
      </w:r>
    </w:p>
    <w:p w:rsidR="00A00918" w:rsidRPr="00BD06A1" w:rsidRDefault="00A00918" w:rsidP="00DA1826">
      <w:pPr>
        <w:jc w:val="both"/>
        <w:rPr>
          <w:sz w:val="24"/>
          <w:szCs w:val="24"/>
        </w:rPr>
      </w:pPr>
      <w:r w:rsidRPr="00BD06A1">
        <w:rPr>
          <w:sz w:val="24"/>
          <w:szCs w:val="24"/>
        </w:rPr>
        <w:t>• Označte tie vety/úryvky, ktoré sú dnes obzvlášť dôležité pre voje spoločenstvo.</w:t>
      </w:r>
    </w:p>
    <w:p w:rsidR="00B97213" w:rsidRPr="00BD06A1" w:rsidRDefault="00B97213" w:rsidP="00DA1826">
      <w:pPr>
        <w:jc w:val="both"/>
        <w:rPr>
          <w:sz w:val="24"/>
          <w:szCs w:val="24"/>
        </w:rPr>
      </w:pPr>
    </w:p>
    <w:p w:rsidR="00A00918" w:rsidRPr="00BD06A1" w:rsidRDefault="00A00918" w:rsidP="00DA1826">
      <w:pPr>
        <w:jc w:val="both"/>
        <w:rPr>
          <w:b/>
          <w:sz w:val="24"/>
          <w:szCs w:val="24"/>
        </w:rPr>
      </w:pPr>
      <w:r w:rsidRPr="00BD06A1">
        <w:rPr>
          <w:b/>
          <w:sz w:val="24"/>
          <w:szCs w:val="24"/>
        </w:rPr>
        <w:lastRenderedPageBreak/>
        <w:t>S</w:t>
      </w:r>
      <w:r w:rsidR="00EF3AB7" w:rsidRPr="00BD06A1">
        <w:rPr>
          <w:b/>
          <w:sz w:val="24"/>
          <w:szCs w:val="24"/>
        </w:rPr>
        <w:t>tretnutie v</w:t>
      </w:r>
      <w:r w:rsidRPr="00BD06A1">
        <w:rPr>
          <w:b/>
          <w:sz w:val="24"/>
          <w:szCs w:val="24"/>
        </w:rPr>
        <w:t xml:space="preserve"> skupin</w:t>
      </w:r>
      <w:r w:rsidR="00EF3AB7" w:rsidRPr="00BD06A1">
        <w:rPr>
          <w:b/>
          <w:sz w:val="24"/>
          <w:szCs w:val="24"/>
        </w:rPr>
        <w:t>e</w:t>
      </w:r>
    </w:p>
    <w:p w:rsidR="00A00918" w:rsidRPr="00BD06A1" w:rsidRDefault="00A00918" w:rsidP="00DA1826">
      <w:pPr>
        <w:jc w:val="both"/>
        <w:rPr>
          <w:sz w:val="24"/>
          <w:szCs w:val="24"/>
        </w:rPr>
      </w:pPr>
      <w:r w:rsidRPr="00BD06A1">
        <w:rPr>
          <w:sz w:val="24"/>
          <w:szCs w:val="24"/>
        </w:rPr>
        <w:t xml:space="preserve">1) Modlitba na otvorenie stretnutia, </w:t>
      </w:r>
      <w:proofErr w:type="spellStart"/>
      <w:r w:rsidRPr="00BD06A1">
        <w:rPr>
          <w:sz w:val="24"/>
          <w:szCs w:val="24"/>
        </w:rPr>
        <w:t>zdieľanie</w:t>
      </w:r>
      <w:proofErr w:type="spellEnd"/>
      <w:r w:rsidRPr="00BD06A1">
        <w:rPr>
          <w:sz w:val="24"/>
          <w:szCs w:val="24"/>
        </w:rPr>
        <w:t xml:space="preserve"> </w:t>
      </w:r>
      <w:r w:rsidR="00EF3AB7" w:rsidRPr="00BD06A1">
        <w:rPr>
          <w:sz w:val="24"/>
          <w:szCs w:val="24"/>
        </w:rPr>
        <w:t>sa evanjeliom</w:t>
      </w:r>
      <w:r w:rsidRPr="00BD06A1">
        <w:rPr>
          <w:sz w:val="24"/>
          <w:szCs w:val="24"/>
        </w:rPr>
        <w:t xml:space="preserve"> </w:t>
      </w:r>
      <w:proofErr w:type="spellStart"/>
      <w:r w:rsidRPr="00BD06A1">
        <w:rPr>
          <w:sz w:val="24"/>
          <w:szCs w:val="24"/>
        </w:rPr>
        <w:t>Lk</w:t>
      </w:r>
      <w:proofErr w:type="spellEnd"/>
      <w:r w:rsidRPr="00BD06A1">
        <w:rPr>
          <w:sz w:val="24"/>
          <w:szCs w:val="24"/>
        </w:rPr>
        <w:t xml:space="preserve"> 1, 26-38 (Zvestovanie).</w:t>
      </w:r>
    </w:p>
    <w:p w:rsidR="00A00918" w:rsidRPr="00BD06A1" w:rsidRDefault="00EF3AB7" w:rsidP="00DA1826">
      <w:pPr>
        <w:jc w:val="both"/>
        <w:rPr>
          <w:sz w:val="24"/>
          <w:szCs w:val="24"/>
        </w:rPr>
      </w:pPr>
      <w:r w:rsidRPr="00BD06A1">
        <w:rPr>
          <w:sz w:val="24"/>
          <w:szCs w:val="24"/>
        </w:rPr>
        <w:t>2) Čítanie smerovky (kroku)</w:t>
      </w:r>
      <w:r w:rsidR="00A00918" w:rsidRPr="00BD06A1">
        <w:rPr>
          <w:sz w:val="24"/>
          <w:szCs w:val="24"/>
        </w:rPr>
        <w:t xml:space="preserve"> Nepoškvrnená.</w:t>
      </w:r>
    </w:p>
    <w:p w:rsidR="00A00918" w:rsidRPr="00BD06A1" w:rsidRDefault="00A00918" w:rsidP="00DA1826">
      <w:pPr>
        <w:jc w:val="both"/>
        <w:rPr>
          <w:sz w:val="24"/>
          <w:szCs w:val="24"/>
        </w:rPr>
      </w:pPr>
      <w:r w:rsidRPr="00BD06A1">
        <w:rPr>
          <w:b/>
          <w:sz w:val="24"/>
          <w:szCs w:val="24"/>
        </w:rPr>
        <w:t>Nepoškvrnená</w:t>
      </w:r>
      <w:r w:rsidRPr="00BD06A1">
        <w:rPr>
          <w:sz w:val="24"/>
          <w:szCs w:val="24"/>
        </w:rPr>
        <w:t xml:space="preserve"> </w:t>
      </w:r>
      <w:r w:rsidR="00EF3AB7" w:rsidRPr="00BD06A1">
        <w:rPr>
          <w:sz w:val="24"/>
          <w:szCs w:val="24"/>
        </w:rPr>
        <w:t>je pre mňa najdokonalejším vzor</w:t>
      </w:r>
      <w:r w:rsidRPr="00BD06A1">
        <w:rPr>
          <w:sz w:val="24"/>
          <w:szCs w:val="24"/>
        </w:rPr>
        <w:t>om Nového Človeka, úplne oddaného v Duchu Svätom</w:t>
      </w:r>
      <w:r w:rsidR="00EF3AB7" w:rsidRPr="00BD06A1">
        <w:rPr>
          <w:sz w:val="24"/>
          <w:szCs w:val="24"/>
        </w:rPr>
        <w:t xml:space="preserve"> Kristovi, jeho slovu a dielu; preto sa jej odovzdávam</w:t>
      </w:r>
      <w:r w:rsidRPr="00BD06A1">
        <w:rPr>
          <w:sz w:val="24"/>
          <w:szCs w:val="24"/>
        </w:rPr>
        <w:t>, rozjímam s ňou v ruženci o tajomstvách spásy a nasledujem ju.</w:t>
      </w:r>
    </w:p>
    <w:p w:rsidR="00A00918" w:rsidRPr="00BD06A1" w:rsidRDefault="00EF3AB7" w:rsidP="00DA1826">
      <w:pPr>
        <w:jc w:val="both"/>
        <w:rPr>
          <w:sz w:val="24"/>
          <w:szCs w:val="24"/>
        </w:rPr>
      </w:pPr>
      <w:r w:rsidRPr="00BD06A1">
        <w:rPr>
          <w:sz w:val="24"/>
          <w:szCs w:val="24"/>
        </w:rPr>
        <w:t>3) D</w:t>
      </w:r>
      <w:r w:rsidR="00A00918" w:rsidRPr="00BD06A1">
        <w:rPr>
          <w:sz w:val="24"/>
          <w:szCs w:val="24"/>
        </w:rPr>
        <w:t>elenie</w:t>
      </w:r>
      <w:r w:rsidRPr="00BD06A1">
        <w:rPr>
          <w:sz w:val="24"/>
          <w:szCs w:val="24"/>
        </w:rPr>
        <w:t xml:space="preserve"> sa</w:t>
      </w:r>
      <w:r w:rsidR="00A00918" w:rsidRPr="00BD06A1">
        <w:rPr>
          <w:sz w:val="24"/>
          <w:szCs w:val="24"/>
        </w:rPr>
        <w:t xml:space="preserve"> </w:t>
      </w:r>
      <w:r w:rsidRPr="00BD06A1">
        <w:rPr>
          <w:sz w:val="24"/>
          <w:szCs w:val="24"/>
        </w:rPr>
        <w:t xml:space="preserve">prečítaným </w:t>
      </w:r>
      <w:r w:rsidR="00A00918" w:rsidRPr="00BD06A1">
        <w:rPr>
          <w:sz w:val="24"/>
          <w:szCs w:val="24"/>
        </w:rPr>
        <w:t>text</w:t>
      </w:r>
      <w:r w:rsidRPr="00BD06A1">
        <w:rPr>
          <w:sz w:val="24"/>
          <w:szCs w:val="24"/>
        </w:rPr>
        <w:t>om</w:t>
      </w:r>
      <w:r w:rsidR="00A00918" w:rsidRPr="00BD06A1">
        <w:rPr>
          <w:sz w:val="24"/>
          <w:szCs w:val="24"/>
        </w:rPr>
        <w:t>:</w:t>
      </w:r>
    </w:p>
    <w:p w:rsidR="00A00918" w:rsidRPr="00BD06A1" w:rsidRDefault="00A00918" w:rsidP="00DA1826">
      <w:pPr>
        <w:jc w:val="both"/>
        <w:rPr>
          <w:sz w:val="24"/>
          <w:szCs w:val="24"/>
        </w:rPr>
      </w:pPr>
      <w:r w:rsidRPr="00BD06A1">
        <w:rPr>
          <w:sz w:val="24"/>
          <w:szCs w:val="24"/>
        </w:rPr>
        <w:t>• Čo je pre mňa najdôležitejšie zo slov Božieho služobníka o. Fran</w:t>
      </w:r>
      <w:r w:rsidR="00EF3AB7" w:rsidRPr="00BD06A1">
        <w:rPr>
          <w:sz w:val="24"/>
          <w:szCs w:val="24"/>
        </w:rPr>
        <w:t>tiška</w:t>
      </w:r>
      <w:r w:rsidRPr="00BD06A1">
        <w:rPr>
          <w:sz w:val="24"/>
          <w:szCs w:val="24"/>
        </w:rPr>
        <w:t xml:space="preserve"> </w:t>
      </w:r>
      <w:proofErr w:type="spellStart"/>
      <w:r w:rsidRPr="00BD06A1">
        <w:rPr>
          <w:sz w:val="24"/>
          <w:szCs w:val="24"/>
        </w:rPr>
        <w:t>Blachnick</w:t>
      </w:r>
      <w:r w:rsidR="00EF3AB7" w:rsidRPr="00BD06A1">
        <w:rPr>
          <w:sz w:val="24"/>
          <w:szCs w:val="24"/>
        </w:rPr>
        <w:t>ého</w:t>
      </w:r>
      <w:proofErr w:type="spellEnd"/>
      <w:r w:rsidRPr="00BD06A1">
        <w:rPr>
          <w:sz w:val="24"/>
          <w:szCs w:val="24"/>
        </w:rPr>
        <w:t xml:space="preserve">? Čo je dnes </w:t>
      </w:r>
      <w:r w:rsidR="00EF3AB7" w:rsidRPr="00BD06A1">
        <w:rPr>
          <w:sz w:val="24"/>
          <w:szCs w:val="24"/>
        </w:rPr>
        <w:t xml:space="preserve">pre mňa </w:t>
      </w:r>
      <w:r w:rsidRPr="00BD06A1">
        <w:rPr>
          <w:sz w:val="24"/>
          <w:szCs w:val="24"/>
        </w:rPr>
        <w:t>svetlo</w:t>
      </w:r>
      <w:r w:rsidR="00B7462B" w:rsidRPr="00BD06A1">
        <w:rPr>
          <w:sz w:val="24"/>
          <w:szCs w:val="24"/>
        </w:rPr>
        <w:t>, ktoré túži</w:t>
      </w:r>
      <w:r w:rsidRPr="00BD06A1">
        <w:rPr>
          <w:sz w:val="24"/>
          <w:szCs w:val="24"/>
        </w:rPr>
        <w:t>m nasledovať?</w:t>
      </w:r>
    </w:p>
    <w:p w:rsidR="00A00918" w:rsidRPr="00BD06A1" w:rsidRDefault="00A00918" w:rsidP="00DA1826">
      <w:pPr>
        <w:jc w:val="both"/>
        <w:rPr>
          <w:sz w:val="24"/>
          <w:szCs w:val="24"/>
        </w:rPr>
      </w:pPr>
      <w:r w:rsidRPr="00BD06A1">
        <w:rPr>
          <w:sz w:val="24"/>
          <w:szCs w:val="24"/>
        </w:rPr>
        <w:t>• Čo je sloboda a čo je oslobodenie?</w:t>
      </w:r>
    </w:p>
    <w:p w:rsidR="00A00918" w:rsidRPr="00BD06A1" w:rsidRDefault="00A00918" w:rsidP="00DA1826">
      <w:pPr>
        <w:jc w:val="both"/>
        <w:rPr>
          <w:sz w:val="24"/>
          <w:szCs w:val="24"/>
        </w:rPr>
      </w:pPr>
      <w:r w:rsidRPr="00BD06A1">
        <w:rPr>
          <w:sz w:val="24"/>
          <w:szCs w:val="24"/>
        </w:rPr>
        <w:t>4) "Synodálna téma"</w:t>
      </w:r>
    </w:p>
    <w:p w:rsidR="00A00918" w:rsidRPr="00BD06A1" w:rsidRDefault="00A00918" w:rsidP="00DA1826">
      <w:pPr>
        <w:jc w:val="both"/>
        <w:rPr>
          <w:sz w:val="24"/>
          <w:szCs w:val="24"/>
        </w:rPr>
      </w:pPr>
      <w:r w:rsidRPr="00BD06A1">
        <w:rPr>
          <w:sz w:val="24"/>
          <w:szCs w:val="24"/>
        </w:rPr>
        <w:t>Z celoštátnej štúdie:</w:t>
      </w:r>
    </w:p>
    <w:p w:rsidR="00EF3AB7" w:rsidRPr="00BD06A1" w:rsidRDefault="00EF3AB7" w:rsidP="00DA1826">
      <w:pPr>
        <w:jc w:val="both"/>
        <w:rPr>
          <w:sz w:val="24"/>
          <w:szCs w:val="24"/>
        </w:rPr>
      </w:pPr>
      <w:r w:rsidRPr="00BD06A1">
        <w:rPr>
          <w:sz w:val="24"/>
          <w:szCs w:val="24"/>
        </w:rPr>
        <w:t>POČÚVANIE</w:t>
      </w:r>
    </w:p>
    <w:p w:rsidR="00EF3AB7" w:rsidRPr="00BD06A1" w:rsidRDefault="00EF3AB7" w:rsidP="00DA1826">
      <w:pPr>
        <w:jc w:val="both"/>
        <w:rPr>
          <w:i/>
          <w:sz w:val="24"/>
          <w:szCs w:val="24"/>
        </w:rPr>
      </w:pPr>
      <w:r w:rsidRPr="00BD06A1">
        <w:rPr>
          <w:i/>
          <w:sz w:val="24"/>
          <w:szCs w:val="24"/>
        </w:rPr>
        <w:t>Väčšina účastníkov synody sa zhodla, že nevieme počúvať, že nám je ťažko, radšej hovoríme a vnucujeme si názory. Synoda ukázala, že načúvanie je problémom aj v Cirkvi. Kňazi často nepočúvajú laických veriacich, pretože ich nezaujímajú ich potreby, ale len realizácia pastoračného plánu.</w:t>
      </w:r>
    </w:p>
    <w:p w:rsidR="00EF3AB7" w:rsidRPr="00BD06A1" w:rsidRDefault="00EF3AB7" w:rsidP="00DA1826">
      <w:pPr>
        <w:jc w:val="both"/>
        <w:rPr>
          <w:i/>
          <w:sz w:val="24"/>
          <w:szCs w:val="24"/>
        </w:rPr>
      </w:pPr>
      <w:r w:rsidRPr="00BD06A1">
        <w:rPr>
          <w:i/>
          <w:sz w:val="24"/>
          <w:szCs w:val="24"/>
        </w:rPr>
        <w:t>Laici nepočúvajú kňazov alebo počúvajú selektívne.</w:t>
      </w:r>
    </w:p>
    <w:p w:rsidR="00EF3AB7" w:rsidRPr="00BD06A1" w:rsidRDefault="00EF3AB7" w:rsidP="00DA1826">
      <w:pPr>
        <w:jc w:val="both"/>
        <w:rPr>
          <w:i/>
          <w:sz w:val="24"/>
          <w:szCs w:val="24"/>
        </w:rPr>
      </w:pPr>
      <w:r w:rsidRPr="00BD06A1">
        <w:rPr>
          <w:i/>
          <w:sz w:val="24"/>
          <w:szCs w:val="24"/>
        </w:rPr>
        <w:t>Počúvanie sťažuje sebadôveru a zvyčajné spôsoby komunikácie</w:t>
      </w:r>
    </w:p>
    <w:p w:rsidR="00EF3AB7" w:rsidRPr="00BD06A1" w:rsidRDefault="00EF3AB7" w:rsidP="00DA1826">
      <w:pPr>
        <w:jc w:val="both"/>
        <w:rPr>
          <w:i/>
          <w:sz w:val="24"/>
          <w:szCs w:val="24"/>
        </w:rPr>
      </w:pPr>
      <w:r w:rsidRPr="00BD06A1">
        <w:rPr>
          <w:i/>
          <w:sz w:val="24"/>
          <w:szCs w:val="24"/>
        </w:rPr>
        <w:t xml:space="preserve">Neschopnosť počúvať vedie k nepochopeniu, vylúčeniu a </w:t>
      </w:r>
      <w:proofErr w:type="spellStart"/>
      <w:r w:rsidRPr="00BD06A1">
        <w:rPr>
          <w:i/>
          <w:sz w:val="24"/>
          <w:szCs w:val="24"/>
        </w:rPr>
        <w:t>marginalizácii</w:t>
      </w:r>
      <w:proofErr w:type="spellEnd"/>
      <w:r w:rsidRPr="00BD06A1">
        <w:rPr>
          <w:i/>
          <w:sz w:val="24"/>
          <w:szCs w:val="24"/>
        </w:rPr>
        <w:t>. Ako ďalší dôsledok to vedie k uzavretosti, zjednodušeniu, nedostatku dôvery a strachu, ktoré ničia spoločenstvo.</w:t>
      </w:r>
    </w:p>
    <w:p w:rsidR="00EF3AB7" w:rsidRPr="00BD06A1" w:rsidRDefault="00EF3AB7" w:rsidP="00DA1826">
      <w:pPr>
        <w:jc w:val="both"/>
        <w:rPr>
          <w:i/>
          <w:sz w:val="24"/>
          <w:szCs w:val="24"/>
        </w:rPr>
      </w:pPr>
      <w:r w:rsidRPr="00BD06A1">
        <w:rPr>
          <w:i/>
          <w:sz w:val="24"/>
          <w:szCs w:val="24"/>
        </w:rPr>
        <w:t>Formácia na misiu si vyžaduje, aby sme sa v Cirkvi navzájom počúvali.</w:t>
      </w:r>
    </w:p>
    <w:p w:rsidR="00EF3AB7" w:rsidRPr="00BD06A1" w:rsidRDefault="00EF3AB7" w:rsidP="00DA1826">
      <w:pPr>
        <w:jc w:val="both"/>
        <w:rPr>
          <w:sz w:val="24"/>
          <w:szCs w:val="24"/>
        </w:rPr>
      </w:pPr>
      <w:r w:rsidRPr="00BD06A1">
        <w:rPr>
          <w:sz w:val="24"/>
          <w:szCs w:val="24"/>
        </w:rPr>
        <w:t xml:space="preserve">• Mám skúsenosť </w:t>
      </w:r>
      <w:r w:rsidR="00DA1826" w:rsidRPr="00BD06A1">
        <w:rPr>
          <w:sz w:val="24"/>
          <w:szCs w:val="24"/>
        </w:rPr>
        <w:t xml:space="preserve">ťažkosti byť </w:t>
      </w:r>
      <w:r w:rsidRPr="00BD06A1">
        <w:rPr>
          <w:sz w:val="24"/>
          <w:szCs w:val="24"/>
        </w:rPr>
        <w:t>ch</w:t>
      </w:r>
      <w:r w:rsidR="00DA1826" w:rsidRPr="00BD06A1">
        <w:rPr>
          <w:sz w:val="24"/>
          <w:szCs w:val="24"/>
        </w:rPr>
        <w:t>ápajúci, keď si druhá osoba pretláča</w:t>
      </w:r>
      <w:r w:rsidRPr="00BD06A1">
        <w:rPr>
          <w:sz w:val="24"/>
          <w:szCs w:val="24"/>
        </w:rPr>
        <w:t xml:space="preserve"> svoje názory a neomylnosť?</w:t>
      </w:r>
    </w:p>
    <w:p w:rsidR="00EF3AB7" w:rsidRPr="00BD06A1" w:rsidRDefault="00EF3AB7" w:rsidP="00DA1826">
      <w:pPr>
        <w:jc w:val="both"/>
        <w:rPr>
          <w:sz w:val="24"/>
          <w:szCs w:val="24"/>
        </w:rPr>
      </w:pPr>
      <w:r w:rsidRPr="00BD06A1">
        <w:rPr>
          <w:sz w:val="24"/>
          <w:szCs w:val="24"/>
        </w:rPr>
        <w:t>• Mám skúsen</w:t>
      </w:r>
      <w:r w:rsidR="00DA1826" w:rsidRPr="00BD06A1">
        <w:rPr>
          <w:sz w:val="24"/>
          <w:szCs w:val="24"/>
        </w:rPr>
        <w:t>osť s konverzáciou, kde mi potlačen</w:t>
      </w:r>
      <w:r w:rsidRPr="00BD06A1">
        <w:rPr>
          <w:sz w:val="24"/>
          <w:szCs w:val="24"/>
        </w:rPr>
        <w:t>ie môjho „ja“ pomohlo lepšie počúvať a porozumieť druhým?</w:t>
      </w:r>
    </w:p>
    <w:p w:rsidR="00EF3AB7" w:rsidRPr="00BD06A1" w:rsidRDefault="00EF3AB7" w:rsidP="00DA1826">
      <w:pPr>
        <w:jc w:val="both"/>
        <w:rPr>
          <w:sz w:val="24"/>
          <w:szCs w:val="24"/>
        </w:rPr>
      </w:pPr>
      <w:r w:rsidRPr="00BD06A1">
        <w:rPr>
          <w:sz w:val="24"/>
          <w:szCs w:val="24"/>
        </w:rPr>
        <w:t>• Čo sa môžem naučiť od Márie v postoji počúvania? (to je najdôležitejšia otázka)</w:t>
      </w:r>
    </w:p>
    <w:p w:rsidR="00EF3AB7" w:rsidRPr="00BD06A1" w:rsidRDefault="00EF3AB7" w:rsidP="00DA1826">
      <w:pPr>
        <w:jc w:val="both"/>
        <w:rPr>
          <w:sz w:val="24"/>
          <w:szCs w:val="24"/>
        </w:rPr>
      </w:pPr>
      <w:r w:rsidRPr="00BD06A1">
        <w:rPr>
          <w:sz w:val="24"/>
          <w:szCs w:val="24"/>
        </w:rPr>
        <w:t>Je dôležité, aby táto časť stretnutia končila konkrétnymi rozhodnutiami.</w:t>
      </w:r>
    </w:p>
    <w:p w:rsidR="00EF3AB7" w:rsidRPr="00BD06A1" w:rsidRDefault="00EF3AB7" w:rsidP="00DA1826">
      <w:pPr>
        <w:jc w:val="both"/>
        <w:rPr>
          <w:sz w:val="24"/>
          <w:szCs w:val="24"/>
        </w:rPr>
      </w:pPr>
      <w:r w:rsidRPr="00BD06A1">
        <w:rPr>
          <w:sz w:val="24"/>
          <w:szCs w:val="24"/>
        </w:rPr>
        <w:t>5) Misia – úloha</w:t>
      </w:r>
    </w:p>
    <w:p w:rsidR="00EF3AB7" w:rsidRPr="00BD06A1" w:rsidRDefault="00EF3AB7" w:rsidP="00DA1826">
      <w:pPr>
        <w:jc w:val="both"/>
        <w:rPr>
          <w:sz w:val="24"/>
          <w:szCs w:val="24"/>
        </w:rPr>
      </w:pPr>
      <w:r w:rsidRPr="00BD06A1">
        <w:rPr>
          <w:sz w:val="24"/>
          <w:szCs w:val="24"/>
        </w:rPr>
        <w:lastRenderedPageBreak/>
        <w:t>STAROSTLIVOSŤ O DUCHOVNÝ ŽIVOT</w:t>
      </w:r>
    </w:p>
    <w:p w:rsidR="00EF3AB7" w:rsidRPr="00BD06A1" w:rsidRDefault="00EF3AB7" w:rsidP="00DA1826">
      <w:pPr>
        <w:jc w:val="both"/>
        <w:rPr>
          <w:sz w:val="24"/>
          <w:szCs w:val="24"/>
        </w:rPr>
      </w:pPr>
      <w:r w:rsidRPr="00BD06A1">
        <w:rPr>
          <w:sz w:val="24"/>
          <w:szCs w:val="24"/>
        </w:rPr>
        <w:t>Z textu o. Fran</w:t>
      </w:r>
      <w:r w:rsidR="00DA1826" w:rsidRPr="00BD06A1">
        <w:rPr>
          <w:sz w:val="24"/>
          <w:szCs w:val="24"/>
        </w:rPr>
        <w:t>tiška</w:t>
      </w:r>
      <w:r w:rsidRPr="00BD06A1">
        <w:rPr>
          <w:sz w:val="24"/>
          <w:szCs w:val="24"/>
        </w:rPr>
        <w:t xml:space="preserve"> </w:t>
      </w:r>
      <w:proofErr w:type="spellStart"/>
      <w:r w:rsidRPr="00BD06A1">
        <w:rPr>
          <w:sz w:val="24"/>
          <w:szCs w:val="24"/>
        </w:rPr>
        <w:t>Blachnick</w:t>
      </w:r>
      <w:r w:rsidR="00DA1826" w:rsidRPr="00BD06A1">
        <w:rPr>
          <w:sz w:val="24"/>
          <w:szCs w:val="24"/>
        </w:rPr>
        <w:t>ého</w:t>
      </w:r>
      <w:proofErr w:type="spellEnd"/>
      <w:r w:rsidRPr="00BD06A1">
        <w:rPr>
          <w:sz w:val="24"/>
          <w:szCs w:val="24"/>
        </w:rPr>
        <w:t>:</w:t>
      </w:r>
    </w:p>
    <w:p w:rsidR="00DA1826" w:rsidRPr="00BD06A1" w:rsidRDefault="00DA1826" w:rsidP="00DA1826">
      <w:pPr>
        <w:jc w:val="both"/>
        <w:rPr>
          <w:i/>
          <w:sz w:val="24"/>
          <w:szCs w:val="24"/>
        </w:rPr>
      </w:pPr>
      <w:r w:rsidRPr="00BD06A1">
        <w:rPr>
          <w:i/>
          <w:sz w:val="24"/>
          <w:szCs w:val="24"/>
        </w:rPr>
        <w:t xml:space="preserve">Je to výzva aj pre nás, ako spoločenstvo aj pre nás, ako </w:t>
      </w:r>
      <w:proofErr w:type="spellStart"/>
      <w:r w:rsidRPr="00BD06A1">
        <w:rPr>
          <w:i/>
          <w:sz w:val="24"/>
          <w:szCs w:val="24"/>
        </w:rPr>
        <w:t>diakoniu</w:t>
      </w:r>
      <w:proofErr w:type="spellEnd"/>
      <w:r w:rsidRPr="00BD06A1">
        <w:rPr>
          <w:i/>
          <w:sz w:val="24"/>
          <w:szCs w:val="24"/>
        </w:rPr>
        <w:t>. Zdá sa mi, že stále existujú a budú existovať veľmi náročné úlohy a že vždy bude existovať nepomer medzi našimi schopnosťami a úlohami, ktoré sú pred nami. To by nás však nemalo ospravedlňovať. Úsilie musí ísť týmto smerom, aby sa jednoznačne do popredia dostali záležitosti týkajúce sa nášho vnútorného života, života modlitby. Všetky ostatné vonkajšie činy sa ukážu ako neplodné, ak nevyplývajú z našej skutočnej, autentickej vnútornej angažovanosti, z hlbokého života modlitby a – nebojme sa tohto slova – kontemplácie.</w:t>
      </w:r>
    </w:p>
    <w:p w:rsidR="00B97213" w:rsidRPr="00BD06A1" w:rsidRDefault="00DA1826" w:rsidP="00DA1826">
      <w:pPr>
        <w:jc w:val="both"/>
        <w:rPr>
          <w:sz w:val="24"/>
          <w:szCs w:val="24"/>
        </w:rPr>
      </w:pPr>
      <w:r w:rsidRPr="00BD06A1">
        <w:rPr>
          <w:sz w:val="24"/>
          <w:szCs w:val="24"/>
        </w:rPr>
        <w:t>Čo v mojom živote vyžaduje obrátenie v tejto oblasti? Čomu budem venovať pozornosť v najbližších týždňoch/mesiacoch?</w:t>
      </w:r>
    </w:p>
    <w:p w:rsidR="00DA1826" w:rsidRPr="00BD06A1" w:rsidRDefault="00DA1826" w:rsidP="00DA1826">
      <w:pPr>
        <w:jc w:val="both"/>
        <w:rPr>
          <w:sz w:val="24"/>
          <w:szCs w:val="24"/>
        </w:rPr>
      </w:pPr>
      <w:r w:rsidRPr="00BD06A1">
        <w:rPr>
          <w:sz w:val="24"/>
          <w:szCs w:val="24"/>
        </w:rPr>
        <w:t>6) Modlitba na konci stretnutia</w:t>
      </w:r>
    </w:p>
    <w:p w:rsidR="00DA1826" w:rsidRPr="00BD06A1" w:rsidRDefault="00DA1826" w:rsidP="00DA1826">
      <w:pPr>
        <w:jc w:val="both"/>
        <w:rPr>
          <w:sz w:val="24"/>
          <w:szCs w:val="24"/>
        </w:rPr>
      </w:pPr>
      <w:r w:rsidRPr="00BD06A1">
        <w:rPr>
          <w:sz w:val="24"/>
          <w:szCs w:val="24"/>
        </w:rPr>
        <w:t>Desiatok ruženca – tajomstvo zvestovania.</w:t>
      </w:r>
    </w:p>
    <w:p w:rsidR="00B97213" w:rsidRPr="00BD06A1" w:rsidRDefault="00DA1826" w:rsidP="00DA1826">
      <w:pPr>
        <w:jc w:val="both"/>
        <w:rPr>
          <w:sz w:val="24"/>
          <w:szCs w:val="24"/>
        </w:rPr>
      </w:pPr>
      <w:r w:rsidRPr="00BD06A1">
        <w:rPr>
          <w:sz w:val="24"/>
          <w:szCs w:val="24"/>
        </w:rPr>
        <w:t>Modlitba k Zorničke slobody.</w:t>
      </w:r>
    </w:p>
    <w:p w:rsidR="00DA1826" w:rsidRPr="00BD06A1" w:rsidRDefault="00DA1826" w:rsidP="00DA1826">
      <w:pPr>
        <w:jc w:val="both"/>
        <w:rPr>
          <w:b/>
          <w:sz w:val="24"/>
          <w:szCs w:val="24"/>
        </w:rPr>
      </w:pPr>
      <w:r w:rsidRPr="00BD06A1">
        <w:rPr>
          <w:b/>
          <w:sz w:val="24"/>
          <w:szCs w:val="24"/>
        </w:rPr>
        <w:t xml:space="preserve">Mária Nepoškvrnená, zornička slobody, </w:t>
      </w:r>
    </w:p>
    <w:p w:rsidR="00DA1826" w:rsidRPr="00BD06A1" w:rsidRDefault="00DA1826" w:rsidP="00DA1826">
      <w:pPr>
        <w:jc w:val="both"/>
        <w:rPr>
          <w:b/>
          <w:sz w:val="24"/>
          <w:szCs w:val="24"/>
        </w:rPr>
      </w:pPr>
      <w:r w:rsidRPr="00BD06A1">
        <w:rPr>
          <w:b/>
          <w:sz w:val="24"/>
          <w:szCs w:val="24"/>
        </w:rPr>
        <w:t xml:space="preserve">pri Tebe sme vždy boli slobodní. </w:t>
      </w:r>
    </w:p>
    <w:p w:rsidR="00DA1826" w:rsidRPr="00BD06A1" w:rsidRDefault="00DA1826" w:rsidP="00DA1826">
      <w:pPr>
        <w:jc w:val="both"/>
        <w:rPr>
          <w:b/>
          <w:sz w:val="24"/>
          <w:szCs w:val="24"/>
        </w:rPr>
      </w:pPr>
      <w:r w:rsidRPr="00BD06A1">
        <w:rPr>
          <w:b/>
          <w:sz w:val="24"/>
          <w:szCs w:val="24"/>
        </w:rPr>
        <w:t xml:space="preserve">Si pre nás prameňom svetla a života, lebo ako prvá z ľudí si prijala Ježiša - Svetlo sveta a podriadila si mu svoj život v poslušnosti a láske až po kríž. </w:t>
      </w:r>
    </w:p>
    <w:p w:rsidR="00DA1826" w:rsidRPr="00BD06A1" w:rsidRDefault="00DA1826" w:rsidP="00DA1826">
      <w:pPr>
        <w:jc w:val="both"/>
        <w:rPr>
          <w:b/>
          <w:sz w:val="24"/>
          <w:szCs w:val="24"/>
        </w:rPr>
      </w:pPr>
      <w:r w:rsidRPr="00BD06A1">
        <w:rPr>
          <w:b/>
          <w:sz w:val="24"/>
          <w:szCs w:val="24"/>
        </w:rPr>
        <w:t xml:space="preserve">Vidíš moje otroctvo, keď ma ovláda temnota bludu, nevedomosť, vlastná predstavivosť a keď žijem pre seba ovládaný pýchou a </w:t>
      </w:r>
      <w:proofErr w:type="spellStart"/>
      <w:r w:rsidRPr="00BD06A1">
        <w:rPr>
          <w:b/>
          <w:sz w:val="24"/>
          <w:szCs w:val="24"/>
        </w:rPr>
        <w:t>sebaláskou</w:t>
      </w:r>
      <w:proofErr w:type="spellEnd"/>
      <w:r w:rsidRPr="00BD06A1">
        <w:rPr>
          <w:b/>
          <w:sz w:val="24"/>
          <w:szCs w:val="24"/>
        </w:rPr>
        <w:t xml:space="preserve">. </w:t>
      </w:r>
    </w:p>
    <w:p w:rsidR="00DA1826" w:rsidRPr="00BD06A1" w:rsidRDefault="00DA1826" w:rsidP="00DA1826">
      <w:pPr>
        <w:jc w:val="both"/>
        <w:rPr>
          <w:b/>
          <w:sz w:val="24"/>
          <w:szCs w:val="24"/>
        </w:rPr>
      </w:pPr>
      <w:r w:rsidRPr="00BD06A1">
        <w:rPr>
          <w:b/>
          <w:sz w:val="24"/>
          <w:szCs w:val="24"/>
        </w:rPr>
        <w:t xml:space="preserve">Osloboď ma a vypros mi milosť ponoriť sa spolu s Tebou do jediného Svetla, ktorým je Ježiš. On vie, kým som, čo chce odo mňa Otec a čo je pre mňa dobré. </w:t>
      </w:r>
    </w:p>
    <w:p w:rsidR="00DA1826" w:rsidRPr="00BD06A1" w:rsidRDefault="00DA1826" w:rsidP="00DA1826">
      <w:pPr>
        <w:jc w:val="both"/>
        <w:rPr>
          <w:b/>
          <w:sz w:val="24"/>
          <w:szCs w:val="24"/>
        </w:rPr>
      </w:pPr>
      <w:r w:rsidRPr="00BD06A1">
        <w:rPr>
          <w:b/>
          <w:sz w:val="24"/>
          <w:szCs w:val="24"/>
        </w:rPr>
        <w:t xml:space="preserve">Osloboď ma a vypros mi silu premáhať egoizmus prijímaním kríža. </w:t>
      </w:r>
    </w:p>
    <w:p w:rsidR="00DA1826" w:rsidRPr="00BD06A1" w:rsidRDefault="00DA1826" w:rsidP="00DA1826">
      <w:pPr>
        <w:jc w:val="both"/>
        <w:rPr>
          <w:b/>
          <w:sz w:val="24"/>
          <w:szCs w:val="24"/>
        </w:rPr>
      </w:pPr>
      <w:r w:rsidRPr="00BD06A1">
        <w:rPr>
          <w:b/>
          <w:sz w:val="24"/>
          <w:szCs w:val="24"/>
        </w:rPr>
        <w:t xml:space="preserve">Daj mi silu žiť podľa svetla pre Boha a bratov v nezištnej láske. </w:t>
      </w:r>
    </w:p>
    <w:p w:rsidR="00DA1826" w:rsidRPr="00BD06A1" w:rsidRDefault="00DA1826" w:rsidP="00DA1826">
      <w:pPr>
        <w:jc w:val="both"/>
        <w:rPr>
          <w:b/>
          <w:sz w:val="24"/>
          <w:szCs w:val="24"/>
        </w:rPr>
      </w:pPr>
      <w:r w:rsidRPr="00BD06A1">
        <w:rPr>
          <w:b/>
          <w:sz w:val="24"/>
          <w:szCs w:val="24"/>
        </w:rPr>
        <w:t xml:space="preserve">Učiň, aby v mojom vnútri vzplanulo svetlo a vytryskol plameň života. </w:t>
      </w:r>
    </w:p>
    <w:p w:rsidR="00DA1826" w:rsidRPr="00BD06A1" w:rsidRDefault="00DA1826" w:rsidP="00DA1826">
      <w:pPr>
        <w:jc w:val="both"/>
        <w:rPr>
          <w:b/>
          <w:sz w:val="24"/>
          <w:szCs w:val="24"/>
        </w:rPr>
      </w:pPr>
      <w:r w:rsidRPr="00BD06A1">
        <w:rPr>
          <w:b/>
          <w:sz w:val="24"/>
          <w:szCs w:val="24"/>
        </w:rPr>
        <w:t xml:space="preserve">Pomôž mi poznať pravdu, ktorá ma oslobodí a ísť za Ježišom, aby som nekráčal v tme, ale mal svetlo života. Amen. </w:t>
      </w:r>
    </w:p>
    <w:p w:rsidR="00DA1826" w:rsidRPr="00BD06A1" w:rsidRDefault="00DA1826" w:rsidP="00DA1826">
      <w:pPr>
        <w:jc w:val="both"/>
        <w:rPr>
          <w:sz w:val="24"/>
          <w:szCs w:val="24"/>
        </w:rPr>
      </w:pPr>
      <w:bookmarkStart w:id="0" w:name="_GoBack"/>
      <w:bookmarkEnd w:id="0"/>
    </w:p>
    <w:sectPr w:rsidR="00DA1826" w:rsidRPr="00BD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00"/>
    <w:rsid w:val="001B1C92"/>
    <w:rsid w:val="00540115"/>
    <w:rsid w:val="0060220C"/>
    <w:rsid w:val="00656F2E"/>
    <w:rsid w:val="006B7E97"/>
    <w:rsid w:val="008F0664"/>
    <w:rsid w:val="00A00918"/>
    <w:rsid w:val="00AA65CE"/>
    <w:rsid w:val="00B7462B"/>
    <w:rsid w:val="00B97213"/>
    <w:rsid w:val="00BB0700"/>
    <w:rsid w:val="00BD06A1"/>
    <w:rsid w:val="00DA1826"/>
    <w:rsid w:val="00EF3AB7"/>
    <w:rsid w:val="00F539DD"/>
    <w:rsid w:val="00F72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90FA-9D18-438D-BD6F-BEA61F5D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1306</Words>
  <Characters>7449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2022-10-03T10:31:00Z</dcterms:created>
  <dcterms:modified xsi:type="dcterms:W3CDTF">2022-10-03T13:04:00Z</dcterms:modified>
</cp:coreProperties>
</file>